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87E9" w14:textId="77777777" w:rsidR="0006256E" w:rsidRPr="00B70381" w:rsidRDefault="0006256E" w:rsidP="0006256E">
      <w:pPr>
        <w:pStyle w:val="Default"/>
        <w:jc w:val="center"/>
        <w:rPr>
          <w:i/>
          <w:iCs/>
          <w:color w:val="FF0000"/>
          <w:sz w:val="28"/>
          <w:szCs w:val="28"/>
        </w:rPr>
      </w:pPr>
      <w:r w:rsidRPr="00B70381">
        <w:rPr>
          <w:i/>
          <w:iCs/>
          <w:color w:val="FF0000"/>
          <w:sz w:val="28"/>
          <w:szCs w:val="28"/>
        </w:rPr>
        <w:t>Dokumento sudarytojo pavadinimas</w:t>
      </w:r>
    </w:p>
    <w:p w14:paraId="3F87B429" w14:textId="4EBB92D1" w:rsidR="0006256E" w:rsidRPr="004B1D94" w:rsidRDefault="0006256E" w:rsidP="0006256E">
      <w:pPr>
        <w:pStyle w:val="Default"/>
        <w:jc w:val="center"/>
        <w:rPr>
          <w:color w:val="FF0000"/>
        </w:rPr>
      </w:pPr>
      <w:r w:rsidRPr="004B1D94">
        <w:rPr>
          <w:i/>
          <w:iCs/>
          <w:color w:val="FF0000"/>
        </w:rPr>
        <w:t>Dokumento sudarytojo duomenys</w:t>
      </w:r>
    </w:p>
    <w:p w14:paraId="1216DF81" w14:textId="5E944B09" w:rsidR="0006256E" w:rsidRPr="004418D1" w:rsidRDefault="0006256E" w:rsidP="0006256E">
      <w:pPr>
        <w:pStyle w:val="Default"/>
      </w:pPr>
      <w:r w:rsidRPr="004418D1">
        <w:rPr>
          <w:b/>
          <w:bCs/>
        </w:rPr>
        <w:t xml:space="preserve"> </w:t>
      </w:r>
    </w:p>
    <w:p w14:paraId="297E1303" w14:textId="77777777" w:rsidR="00C20158" w:rsidRPr="004418D1" w:rsidRDefault="00C20158" w:rsidP="00C20158">
      <w:pPr>
        <w:spacing w:after="0"/>
        <w:rPr>
          <w:rFonts w:ascii="Times New Roman" w:hAnsi="Times New Roman" w:cs="Times New Roman"/>
          <w:bCs/>
          <w:sz w:val="24"/>
          <w:szCs w:val="24"/>
        </w:rPr>
      </w:pPr>
    </w:p>
    <w:p w14:paraId="3C540E84" w14:textId="77777777" w:rsidR="00C20158" w:rsidRPr="004418D1" w:rsidRDefault="00C20158" w:rsidP="00C20158">
      <w:pPr>
        <w:spacing w:after="0"/>
        <w:ind w:left="-567"/>
        <w:rPr>
          <w:rFonts w:ascii="Times New Roman" w:hAnsi="Times New Roman" w:cs="Times New Roman"/>
          <w:bCs/>
          <w:sz w:val="24"/>
          <w:szCs w:val="24"/>
        </w:rPr>
      </w:pPr>
    </w:p>
    <w:p w14:paraId="63C4D7CA" w14:textId="64AC2D55" w:rsidR="00C20158" w:rsidRPr="00C20158" w:rsidRDefault="00C20158" w:rsidP="00C20158">
      <w:pPr>
        <w:spacing w:after="0"/>
        <w:ind w:left="-567"/>
        <w:rPr>
          <w:rFonts w:ascii="Times New Roman" w:hAnsi="Times New Roman" w:cs="Times New Roman"/>
          <w:bCs/>
          <w:sz w:val="24"/>
          <w:szCs w:val="24"/>
        </w:rPr>
      </w:pPr>
      <w:r w:rsidRPr="00C20158">
        <w:rPr>
          <w:rFonts w:ascii="Times New Roman" w:hAnsi="Times New Roman" w:cs="Times New Roman"/>
          <w:bCs/>
          <w:sz w:val="24"/>
          <w:szCs w:val="24"/>
        </w:rPr>
        <w:t>Aplinkos apsaugos departamentui prie Aplinkos ministerijos</w:t>
      </w:r>
    </w:p>
    <w:p w14:paraId="11974CA8" w14:textId="77777777" w:rsidR="00C20158" w:rsidRPr="004418D1" w:rsidRDefault="00C20158" w:rsidP="00C20158">
      <w:pPr>
        <w:spacing w:after="0"/>
        <w:ind w:left="-567"/>
        <w:rPr>
          <w:rFonts w:ascii="Times New Roman" w:hAnsi="Times New Roman" w:cs="Times New Roman"/>
          <w:bCs/>
          <w:sz w:val="24"/>
          <w:szCs w:val="24"/>
        </w:rPr>
      </w:pPr>
      <w:hyperlink r:id="rId4" w:history="1">
        <w:r w:rsidRPr="00C20158">
          <w:rPr>
            <w:rStyle w:val="Hipersaitas"/>
            <w:rFonts w:ascii="Times New Roman" w:hAnsi="Times New Roman" w:cs="Times New Roman"/>
            <w:bCs/>
            <w:sz w:val="24"/>
            <w:szCs w:val="24"/>
          </w:rPr>
          <w:t>info@aad.am.lt</w:t>
        </w:r>
      </w:hyperlink>
    </w:p>
    <w:p w14:paraId="7BE4B3D0" w14:textId="77777777" w:rsidR="00023DCE" w:rsidRPr="00C20158" w:rsidRDefault="00023DCE" w:rsidP="00C20158">
      <w:pPr>
        <w:spacing w:after="0"/>
        <w:ind w:left="-567"/>
        <w:rPr>
          <w:rFonts w:ascii="Times New Roman" w:hAnsi="Times New Roman" w:cs="Times New Roman"/>
          <w:b/>
          <w:sz w:val="24"/>
          <w:szCs w:val="24"/>
          <w:u w:val="single"/>
        </w:rPr>
      </w:pPr>
    </w:p>
    <w:p w14:paraId="74648E90" w14:textId="5AF2AB3E" w:rsidR="00C20158" w:rsidRPr="004418D1" w:rsidRDefault="00023DCE" w:rsidP="00C20158">
      <w:pPr>
        <w:spacing w:after="0"/>
        <w:ind w:left="-567"/>
        <w:jc w:val="center"/>
        <w:rPr>
          <w:rFonts w:ascii="Times New Roman" w:hAnsi="Times New Roman" w:cs="Times New Roman"/>
          <w:b/>
          <w:sz w:val="24"/>
          <w:szCs w:val="24"/>
        </w:rPr>
      </w:pPr>
      <w:r w:rsidRPr="004418D1">
        <w:rPr>
          <w:rFonts w:ascii="Times New Roman" w:hAnsi="Times New Roman" w:cs="Times New Roman"/>
          <w:b/>
          <w:sz w:val="24"/>
          <w:szCs w:val="24"/>
        </w:rPr>
        <w:t>DĖL PRIEVOLIŲ ĮVYKDYMO UŽTIKRINIMO DOKUMENTŲ</w:t>
      </w:r>
    </w:p>
    <w:p w14:paraId="59954156" w14:textId="3A320180" w:rsidR="004B1D94" w:rsidRDefault="004B1D94" w:rsidP="00C20158">
      <w:pPr>
        <w:spacing w:after="0"/>
        <w:ind w:left="-567"/>
        <w:jc w:val="center"/>
        <w:rPr>
          <w:rFonts w:ascii="Times New Roman" w:hAnsi="Times New Roman" w:cs="Times New Roman"/>
          <w:bCs/>
          <w:i/>
          <w:iCs/>
          <w:color w:val="FF0000"/>
          <w:sz w:val="24"/>
          <w:szCs w:val="24"/>
        </w:rPr>
      </w:pPr>
      <w:r>
        <w:rPr>
          <w:rFonts w:ascii="Times New Roman" w:hAnsi="Times New Roman" w:cs="Times New Roman"/>
          <w:bCs/>
          <w:i/>
          <w:iCs/>
          <w:color w:val="FF0000"/>
          <w:sz w:val="24"/>
          <w:szCs w:val="24"/>
        </w:rPr>
        <w:t>D</w:t>
      </w:r>
      <w:r w:rsidR="0006256E" w:rsidRPr="00434346">
        <w:rPr>
          <w:rFonts w:ascii="Times New Roman" w:hAnsi="Times New Roman" w:cs="Times New Roman"/>
          <w:bCs/>
          <w:i/>
          <w:iCs/>
          <w:color w:val="FF0000"/>
          <w:sz w:val="24"/>
          <w:szCs w:val="24"/>
        </w:rPr>
        <w:t>okumento d</w:t>
      </w:r>
      <w:r w:rsidR="00023DCE" w:rsidRPr="00434346">
        <w:rPr>
          <w:rFonts w:ascii="Times New Roman" w:hAnsi="Times New Roman" w:cs="Times New Roman"/>
          <w:bCs/>
          <w:i/>
          <w:iCs/>
          <w:color w:val="FF0000"/>
          <w:sz w:val="24"/>
          <w:szCs w:val="24"/>
        </w:rPr>
        <w:t>at</w:t>
      </w:r>
      <w:r>
        <w:rPr>
          <w:rFonts w:ascii="Times New Roman" w:hAnsi="Times New Roman" w:cs="Times New Roman"/>
          <w:bCs/>
          <w:i/>
          <w:iCs/>
          <w:color w:val="FF0000"/>
          <w:sz w:val="24"/>
          <w:szCs w:val="24"/>
        </w:rPr>
        <w:t>a</w:t>
      </w:r>
    </w:p>
    <w:p w14:paraId="72131F71" w14:textId="3D6B547E" w:rsidR="00023DCE" w:rsidRPr="004418D1" w:rsidRDefault="0006256E" w:rsidP="00C20158">
      <w:pPr>
        <w:spacing w:after="0"/>
        <w:ind w:left="-567"/>
        <w:jc w:val="center"/>
        <w:rPr>
          <w:rFonts w:ascii="Times New Roman" w:hAnsi="Times New Roman" w:cs="Times New Roman"/>
          <w:bCs/>
          <w:i/>
          <w:iCs/>
          <w:color w:val="B2B2B2"/>
          <w:sz w:val="24"/>
          <w:szCs w:val="24"/>
        </w:rPr>
      </w:pPr>
      <w:r w:rsidRPr="00434346">
        <w:rPr>
          <w:rFonts w:ascii="Times New Roman" w:hAnsi="Times New Roman" w:cs="Times New Roman"/>
          <w:bCs/>
          <w:i/>
          <w:iCs/>
          <w:color w:val="FF0000"/>
          <w:sz w:val="24"/>
          <w:szCs w:val="24"/>
        </w:rPr>
        <w:t>Dokumento registracijos numeris</w:t>
      </w:r>
    </w:p>
    <w:p w14:paraId="66FCD920" w14:textId="77777777" w:rsidR="00C20158" w:rsidRPr="004418D1" w:rsidRDefault="00C20158" w:rsidP="00C20158">
      <w:pPr>
        <w:spacing w:after="0"/>
        <w:ind w:left="-567"/>
        <w:rPr>
          <w:rFonts w:ascii="Times New Roman" w:hAnsi="Times New Roman" w:cs="Times New Roman"/>
          <w:bCs/>
          <w:sz w:val="24"/>
          <w:szCs w:val="24"/>
        </w:rPr>
      </w:pPr>
    </w:p>
    <w:p w14:paraId="198ED93F" w14:textId="77777777" w:rsidR="00C20158" w:rsidRPr="004418D1" w:rsidRDefault="00C20158" w:rsidP="00C20158">
      <w:pPr>
        <w:spacing w:after="0"/>
        <w:ind w:left="-567"/>
        <w:rPr>
          <w:rFonts w:ascii="Times New Roman" w:hAnsi="Times New Roman" w:cs="Times New Roman"/>
          <w:bCs/>
          <w:sz w:val="24"/>
          <w:szCs w:val="24"/>
        </w:rPr>
      </w:pPr>
    </w:p>
    <w:p w14:paraId="2B1D27F9" w14:textId="77777777" w:rsidR="00C20158" w:rsidRPr="00C20158" w:rsidRDefault="00C20158" w:rsidP="0006256E">
      <w:pPr>
        <w:spacing w:after="0"/>
        <w:rPr>
          <w:rFonts w:ascii="Times New Roman" w:hAnsi="Times New Roman" w:cs="Times New Roman"/>
          <w:bCs/>
          <w:sz w:val="24"/>
          <w:szCs w:val="24"/>
        </w:rPr>
      </w:pPr>
    </w:p>
    <w:p w14:paraId="50BE19BB" w14:textId="3DDF6239" w:rsidR="00C20158" w:rsidRPr="00C20158" w:rsidRDefault="00C20158" w:rsidP="00C20158">
      <w:pPr>
        <w:spacing w:after="0"/>
        <w:ind w:firstLine="567"/>
        <w:jc w:val="both"/>
        <w:rPr>
          <w:rFonts w:ascii="Times New Roman" w:hAnsi="Times New Roman" w:cs="Times New Roman"/>
          <w:bCs/>
          <w:sz w:val="24"/>
          <w:szCs w:val="24"/>
        </w:rPr>
      </w:pPr>
      <w:r w:rsidRPr="00C20158">
        <w:rPr>
          <w:rFonts w:ascii="Times New Roman" w:hAnsi="Times New Roman" w:cs="Times New Roman"/>
          <w:bCs/>
          <w:sz w:val="24"/>
          <w:szCs w:val="24"/>
        </w:rPr>
        <w:t xml:space="preserve">Vadovaujantis Atliekas naudojančių ar šalinančių įmonių prievolių įvykdymo užtikrinimo  tvarkos aprašo, patvirtinto Lietuvos Respublikos aplinkos ministro 2022 m. rugpjūčio 17 d. įsakymu Nr. D1-265 „Dėl Atliekas naudojančių ar šalinančių įmonių prievolių įvykdymo užtikrinimo“ 17 punktu, teikiame </w:t>
      </w:r>
      <w:r w:rsidR="00B70381" w:rsidRPr="00B70381">
        <w:rPr>
          <w:rFonts w:ascii="Times New Roman" w:hAnsi="Times New Roman" w:cs="Times New Roman"/>
          <w:bCs/>
          <w:i/>
          <w:iCs/>
          <w:color w:val="FF0000"/>
          <w:sz w:val="24"/>
          <w:szCs w:val="24"/>
        </w:rPr>
        <w:t>[</w:t>
      </w:r>
      <w:r w:rsidR="0006256E" w:rsidRPr="00B70381">
        <w:rPr>
          <w:rFonts w:ascii="Times New Roman" w:hAnsi="Times New Roman" w:cs="Times New Roman"/>
          <w:bCs/>
          <w:i/>
          <w:iCs/>
          <w:color w:val="FF0000"/>
          <w:sz w:val="24"/>
          <w:szCs w:val="24"/>
        </w:rPr>
        <w:t xml:space="preserve">nurodyti </w:t>
      </w:r>
      <w:r w:rsidR="004418D1" w:rsidRPr="00B70381">
        <w:rPr>
          <w:rFonts w:ascii="Times New Roman" w:hAnsi="Times New Roman" w:cs="Times New Roman"/>
          <w:bCs/>
          <w:i/>
          <w:iCs/>
          <w:color w:val="FF0000"/>
          <w:sz w:val="24"/>
          <w:szCs w:val="24"/>
        </w:rPr>
        <w:t>įmonės teisinę formą</w:t>
      </w:r>
      <w:r w:rsidR="00B70381">
        <w:rPr>
          <w:rFonts w:ascii="Times New Roman" w:hAnsi="Times New Roman" w:cs="Times New Roman"/>
          <w:bCs/>
          <w:i/>
          <w:iCs/>
          <w:color w:val="FF0000"/>
          <w:sz w:val="24"/>
          <w:szCs w:val="24"/>
        </w:rPr>
        <w:t xml:space="preserve"> (pvz., UAB / MB / IĮ ar pan.)</w:t>
      </w:r>
      <w:r w:rsidR="004418D1" w:rsidRPr="00B70381">
        <w:rPr>
          <w:rFonts w:ascii="Times New Roman" w:hAnsi="Times New Roman" w:cs="Times New Roman"/>
          <w:bCs/>
          <w:i/>
          <w:iCs/>
          <w:color w:val="FF0000"/>
          <w:sz w:val="24"/>
          <w:szCs w:val="24"/>
        </w:rPr>
        <w:t xml:space="preserve"> ir </w:t>
      </w:r>
      <w:r w:rsidR="00B70381">
        <w:rPr>
          <w:rFonts w:ascii="Times New Roman" w:hAnsi="Times New Roman" w:cs="Times New Roman"/>
          <w:bCs/>
          <w:i/>
          <w:iCs/>
          <w:color w:val="FF0000"/>
          <w:sz w:val="24"/>
          <w:szCs w:val="24"/>
        </w:rPr>
        <w:t xml:space="preserve">įmonės </w:t>
      </w:r>
      <w:r w:rsidR="004418D1" w:rsidRPr="00B70381">
        <w:rPr>
          <w:rFonts w:ascii="Times New Roman" w:hAnsi="Times New Roman" w:cs="Times New Roman"/>
          <w:bCs/>
          <w:i/>
          <w:iCs/>
          <w:color w:val="FF0000"/>
          <w:sz w:val="24"/>
          <w:szCs w:val="24"/>
        </w:rPr>
        <w:t>pavadinimą</w:t>
      </w:r>
      <w:r w:rsidR="00B70381" w:rsidRPr="00B70381">
        <w:rPr>
          <w:rFonts w:ascii="Times New Roman" w:hAnsi="Times New Roman" w:cs="Times New Roman"/>
          <w:bCs/>
          <w:i/>
          <w:iCs/>
          <w:color w:val="FF0000"/>
          <w:sz w:val="24"/>
          <w:szCs w:val="24"/>
        </w:rPr>
        <w:t>]</w:t>
      </w:r>
      <w:r w:rsidRPr="00C20158">
        <w:rPr>
          <w:rFonts w:ascii="Times New Roman" w:hAnsi="Times New Roman" w:cs="Times New Roman"/>
          <w:bCs/>
          <w:sz w:val="24"/>
          <w:szCs w:val="24"/>
        </w:rPr>
        <w:t xml:space="preserve"> </w:t>
      </w:r>
      <w:proofErr w:type="spellStart"/>
      <w:r w:rsidRPr="00C20158">
        <w:rPr>
          <w:rFonts w:ascii="Times New Roman" w:hAnsi="Times New Roman" w:cs="Times New Roman"/>
          <w:bCs/>
          <w:sz w:val="24"/>
          <w:szCs w:val="24"/>
        </w:rPr>
        <w:t>veiklavietės</w:t>
      </w:r>
      <w:proofErr w:type="spellEnd"/>
      <w:r w:rsidRPr="00C20158">
        <w:rPr>
          <w:rFonts w:ascii="Times New Roman" w:hAnsi="Times New Roman" w:cs="Times New Roman"/>
          <w:bCs/>
          <w:sz w:val="24"/>
          <w:szCs w:val="24"/>
        </w:rPr>
        <w:t xml:space="preserve">, esančios adresu </w:t>
      </w:r>
      <w:r w:rsidR="00B70381" w:rsidRPr="00B70381">
        <w:rPr>
          <w:rFonts w:ascii="Times New Roman" w:hAnsi="Times New Roman" w:cs="Times New Roman"/>
          <w:bCs/>
          <w:i/>
          <w:iCs/>
          <w:color w:val="FF0000"/>
          <w:sz w:val="24"/>
          <w:szCs w:val="24"/>
        </w:rPr>
        <w:t>[nurod</w:t>
      </w:r>
      <w:r w:rsidR="00B70381">
        <w:rPr>
          <w:rFonts w:ascii="Times New Roman" w:hAnsi="Times New Roman" w:cs="Times New Roman"/>
          <w:bCs/>
          <w:i/>
          <w:iCs/>
          <w:color w:val="FF0000"/>
          <w:sz w:val="24"/>
          <w:szCs w:val="24"/>
        </w:rPr>
        <w:t xml:space="preserve">yti </w:t>
      </w:r>
      <w:proofErr w:type="spellStart"/>
      <w:r w:rsidR="00B70381">
        <w:rPr>
          <w:rFonts w:ascii="Times New Roman" w:hAnsi="Times New Roman" w:cs="Times New Roman"/>
          <w:bCs/>
          <w:i/>
          <w:iCs/>
          <w:color w:val="FF0000"/>
          <w:sz w:val="24"/>
          <w:szCs w:val="24"/>
        </w:rPr>
        <w:t>veiklavietės</w:t>
      </w:r>
      <w:proofErr w:type="spellEnd"/>
      <w:r w:rsidR="00B70381">
        <w:rPr>
          <w:rFonts w:ascii="Times New Roman" w:hAnsi="Times New Roman" w:cs="Times New Roman"/>
          <w:bCs/>
          <w:i/>
          <w:iCs/>
          <w:color w:val="FF0000"/>
          <w:sz w:val="24"/>
          <w:szCs w:val="24"/>
        </w:rPr>
        <w:t xml:space="preserve"> adresą]</w:t>
      </w:r>
      <w:r w:rsidR="004418D1" w:rsidRPr="004418D1">
        <w:rPr>
          <w:rFonts w:ascii="Times New Roman" w:hAnsi="Times New Roman" w:cs="Times New Roman"/>
          <w:bCs/>
          <w:sz w:val="24"/>
          <w:szCs w:val="24"/>
        </w:rPr>
        <w:t>,</w:t>
      </w:r>
      <w:r w:rsidR="00B70381">
        <w:rPr>
          <w:rFonts w:ascii="Times New Roman" w:hAnsi="Times New Roman" w:cs="Times New Roman"/>
          <w:bCs/>
          <w:sz w:val="24"/>
          <w:szCs w:val="24"/>
        </w:rPr>
        <w:t xml:space="preserve"> </w:t>
      </w:r>
      <w:r w:rsidRPr="00C20158">
        <w:rPr>
          <w:rFonts w:ascii="Times New Roman" w:hAnsi="Times New Roman" w:cs="Times New Roman"/>
          <w:bCs/>
          <w:sz w:val="24"/>
          <w:szCs w:val="24"/>
        </w:rPr>
        <w:t xml:space="preserve">prievolių įvykdymo užtikrinimo dokumentus. </w:t>
      </w:r>
    </w:p>
    <w:p w14:paraId="27EDF8AC" w14:textId="5CE11E80" w:rsidR="00C20158" w:rsidRPr="00C20158" w:rsidRDefault="00C20158" w:rsidP="0006256E">
      <w:pPr>
        <w:spacing w:after="0"/>
        <w:ind w:firstLine="567"/>
        <w:jc w:val="both"/>
        <w:rPr>
          <w:rFonts w:ascii="Times New Roman" w:hAnsi="Times New Roman" w:cs="Times New Roman"/>
          <w:bCs/>
          <w:sz w:val="24"/>
          <w:szCs w:val="24"/>
        </w:rPr>
      </w:pPr>
      <w:r w:rsidRPr="00C20158">
        <w:rPr>
          <w:rFonts w:ascii="Times New Roman" w:hAnsi="Times New Roman" w:cs="Times New Roman"/>
          <w:bCs/>
          <w:sz w:val="24"/>
          <w:szCs w:val="24"/>
        </w:rPr>
        <w:t xml:space="preserve">Atsakymą </w:t>
      </w:r>
      <w:r w:rsidR="00023DCE" w:rsidRPr="004418D1">
        <w:rPr>
          <w:rFonts w:ascii="Times New Roman" w:hAnsi="Times New Roman" w:cs="Times New Roman"/>
          <w:bCs/>
          <w:sz w:val="24"/>
          <w:szCs w:val="24"/>
        </w:rPr>
        <w:t xml:space="preserve">į pateiktus dokumentus </w:t>
      </w:r>
      <w:r w:rsidRPr="00C20158">
        <w:rPr>
          <w:rFonts w:ascii="Times New Roman" w:hAnsi="Times New Roman" w:cs="Times New Roman"/>
          <w:bCs/>
          <w:sz w:val="24"/>
          <w:szCs w:val="24"/>
        </w:rPr>
        <w:t xml:space="preserve">prašome siųsti </w:t>
      </w:r>
      <w:r w:rsidR="00B70381">
        <w:rPr>
          <w:rFonts w:ascii="Times New Roman" w:hAnsi="Times New Roman" w:cs="Times New Roman"/>
          <w:bCs/>
          <w:i/>
          <w:iCs/>
          <w:color w:val="FF0000"/>
          <w:sz w:val="24"/>
          <w:szCs w:val="24"/>
        </w:rPr>
        <w:t>[</w:t>
      </w:r>
      <w:r w:rsidR="00023DCE" w:rsidRPr="00B70381">
        <w:rPr>
          <w:rFonts w:ascii="Times New Roman" w:hAnsi="Times New Roman" w:cs="Times New Roman"/>
          <w:bCs/>
          <w:i/>
          <w:iCs/>
          <w:color w:val="FF0000"/>
          <w:sz w:val="24"/>
          <w:szCs w:val="24"/>
        </w:rPr>
        <w:t xml:space="preserve">nurodyti </w:t>
      </w:r>
      <w:r w:rsidR="00B70381">
        <w:rPr>
          <w:rFonts w:ascii="Times New Roman" w:hAnsi="Times New Roman" w:cs="Times New Roman"/>
          <w:bCs/>
          <w:i/>
          <w:iCs/>
          <w:color w:val="FF0000"/>
          <w:sz w:val="24"/>
          <w:szCs w:val="24"/>
        </w:rPr>
        <w:t>kokiu</w:t>
      </w:r>
      <w:r w:rsidR="004418D1" w:rsidRPr="00B70381">
        <w:rPr>
          <w:rFonts w:ascii="Times New Roman" w:hAnsi="Times New Roman" w:cs="Times New Roman"/>
          <w:bCs/>
          <w:i/>
          <w:iCs/>
          <w:color w:val="FF0000"/>
          <w:sz w:val="24"/>
          <w:szCs w:val="24"/>
        </w:rPr>
        <w:t xml:space="preserve"> el. paštu </w:t>
      </w:r>
      <w:r w:rsidR="00B70381">
        <w:rPr>
          <w:rFonts w:ascii="Times New Roman" w:hAnsi="Times New Roman" w:cs="Times New Roman"/>
          <w:bCs/>
          <w:i/>
          <w:iCs/>
          <w:color w:val="FF0000"/>
          <w:sz w:val="24"/>
          <w:szCs w:val="24"/>
        </w:rPr>
        <w:t>ar kitomis priemonėmis, norite gauti atsakymą]</w:t>
      </w:r>
    </w:p>
    <w:p w14:paraId="6F699AE0" w14:textId="77777777" w:rsidR="00C20158" w:rsidRPr="00C20158" w:rsidRDefault="00C20158" w:rsidP="00C20158">
      <w:pPr>
        <w:spacing w:after="0"/>
        <w:ind w:firstLine="567"/>
        <w:jc w:val="both"/>
        <w:rPr>
          <w:rFonts w:ascii="Times New Roman" w:hAnsi="Times New Roman" w:cs="Times New Roman"/>
          <w:bCs/>
          <w:sz w:val="24"/>
          <w:szCs w:val="24"/>
        </w:rPr>
      </w:pPr>
      <w:r w:rsidRPr="00C20158">
        <w:rPr>
          <w:rFonts w:ascii="Times New Roman" w:hAnsi="Times New Roman" w:cs="Times New Roman"/>
          <w:bCs/>
          <w:sz w:val="24"/>
          <w:szCs w:val="24"/>
        </w:rPr>
        <w:t xml:space="preserve">PRIDEDAMA. </w:t>
      </w:r>
    </w:p>
    <w:p w14:paraId="41676CA6" w14:textId="77777777" w:rsidR="00C20158" w:rsidRPr="00C20158" w:rsidRDefault="00C20158" w:rsidP="00C20158">
      <w:pPr>
        <w:spacing w:after="0"/>
        <w:ind w:firstLine="567"/>
        <w:jc w:val="both"/>
        <w:rPr>
          <w:rFonts w:ascii="Times New Roman" w:hAnsi="Times New Roman" w:cs="Times New Roman"/>
          <w:bCs/>
          <w:sz w:val="24"/>
          <w:szCs w:val="24"/>
        </w:rPr>
      </w:pPr>
      <w:r w:rsidRPr="00C20158">
        <w:rPr>
          <w:rFonts w:ascii="Times New Roman" w:hAnsi="Times New Roman" w:cs="Times New Roman"/>
          <w:bCs/>
          <w:sz w:val="24"/>
          <w:szCs w:val="24"/>
        </w:rPr>
        <w:t>1. Aplinkos apsaugos agentūros sprendimo suderinti apskaičiavimo formą elektroninio dokumento nuorašas;</w:t>
      </w:r>
    </w:p>
    <w:p w14:paraId="37BFFE16" w14:textId="77777777" w:rsidR="00C20158" w:rsidRPr="00C20158" w:rsidRDefault="00C20158" w:rsidP="00C20158">
      <w:pPr>
        <w:spacing w:after="0"/>
        <w:ind w:firstLine="567"/>
        <w:jc w:val="both"/>
        <w:rPr>
          <w:rFonts w:ascii="Times New Roman" w:hAnsi="Times New Roman" w:cs="Times New Roman"/>
          <w:bCs/>
          <w:sz w:val="24"/>
          <w:szCs w:val="24"/>
        </w:rPr>
      </w:pPr>
      <w:r w:rsidRPr="00C20158">
        <w:rPr>
          <w:rFonts w:ascii="Times New Roman" w:hAnsi="Times New Roman" w:cs="Times New Roman"/>
          <w:bCs/>
          <w:sz w:val="24"/>
          <w:szCs w:val="24"/>
        </w:rPr>
        <w:t>2. Prievolių įvykdymo užtikrinimo dokumentas (Draudimo įmonės išduotas laidavimo draudimo raštas ir draudimo polisas ar banko išduota garantija ar maksimalioji hipoteka), pasirašytas jį išdavusios draudimo įmonės ar banko kvalifikuotu elektroniniu parašu arba rašytiniu parašu;</w:t>
      </w:r>
    </w:p>
    <w:p w14:paraId="5B836D67" w14:textId="77777777" w:rsidR="00C20158" w:rsidRPr="00C20158" w:rsidRDefault="00C20158" w:rsidP="00C20158">
      <w:pPr>
        <w:spacing w:after="0"/>
        <w:ind w:firstLine="567"/>
        <w:jc w:val="both"/>
        <w:rPr>
          <w:rFonts w:ascii="Times New Roman" w:hAnsi="Times New Roman" w:cs="Times New Roman"/>
          <w:bCs/>
          <w:sz w:val="24"/>
          <w:szCs w:val="24"/>
        </w:rPr>
      </w:pPr>
      <w:r w:rsidRPr="00C20158">
        <w:rPr>
          <w:rFonts w:ascii="Times New Roman" w:hAnsi="Times New Roman" w:cs="Times New Roman"/>
          <w:bCs/>
          <w:sz w:val="24"/>
          <w:szCs w:val="24"/>
        </w:rPr>
        <w:t>3. išduoto prievolių įvykdymo užtikrinimo dokumento apmokėjimą patvirtinantis dokumentas (banko mokėjimo pavedimo kopija, sąskaitos išrašas arba deponuotų lėšų išrašas).</w:t>
      </w:r>
    </w:p>
    <w:p w14:paraId="0A913E1A" w14:textId="77777777" w:rsidR="00E643A7" w:rsidRPr="004418D1" w:rsidRDefault="00E643A7" w:rsidP="00C20158">
      <w:pPr>
        <w:spacing w:after="0"/>
        <w:ind w:left="-567"/>
        <w:jc w:val="both"/>
        <w:rPr>
          <w:rFonts w:ascii="Times New Roman" w:hAnsi="Times New Roman" w:cs="Times New Roman"/>
          <w:sz w:val="24"/>
          <w:szCs w:val="24"/>
        </w:rPr>
      </w:pPr>
    </w:p>
    <w:p w14:paraId="54DEFCE5" w14:textId="77777777" w:rsidR="0006256E" w:rsidRPr="004418D1" w:rsidRDefault="0006256E" w:rsidP="00C20158">
      <w:pPr>
        <w:spacing w:after="0"/>
        <w:ind w:left="-567"/>
        <w:jc w:val="both"/>
        <w:rPr>
          <w:rFonts w:ascii="Times New Roman" w:hAnsi="Times New Roman" w:cs="Times New Roman"/>
          <w:sz w:val="24"/>
          <w:szCs w:val="24"/>
        </w:rPr>
      </w:pPr>
    </w:p>
    <w:p w14:paraId="46C8D081" w14:textId="77777777" w:rsidR="0006256E" w:rsidRPr="004418D1" w:rsidRDefault="0006256E" w:rsidP="00C20158">
      <w:pPr>
        <w:spacing w:after="0"/>
        <w:ind w:left="-567"/>
        <w:jc w:val="both"/>
        <w:rPr>
          <w:rFonts w:ascii="Times New Roman" w:hAnsi="Times New Roman" w:cs="Times New Roman"/>
          <w:sz w:val="24"/>
          <w:szCs w:val="24"/>
        </w:rPr>
      </w:pPr>
    </w:p>
    <w:p w14:paraId="41411890" w14:textId="77777777" w:rsidR="0006256E" w:rsidRPr="004418D1" w:rsidRDefault="0006256E" w:rsidP="00C20158">
      <w:pPr>
        <w:spacing w:after="0"/>
        <w:ind w:left="-567"/>
        <w:jc w:val="both"/>
        <w:rPr>
          <w:rFonts w:ascii="Times New Roman" w:hAnsi="Times New Roman" w:cs="Times New Roman"/>
          <w:sz w:val="24"/>
          <w:szCs w:val="24"/>
        </w:rPr>
      </w:pPr>
    </w:p>
    <w:p w14:paraId="46FE695B" w14:textId="2D30D22B" w:rsidR="0006256E" w:rsidRPr="00B70381" w:rsidRDefault="0006256E" w:rsidP="00C20158">
      <w:pPr>
        <w:spacing w:after="0"/>
        <w:ind w:left="-567"/>
        <w:jc w:val="both"/>
        <w:rPr>
          <w:rFonts w:ascii="Times New Roman" w:hAnsi="Times New Roman" w:cs="Times New Roman"/>
          <w:color w:val="FF0000"/>
          <w:sz w:val="24"/>
          <w:szCs w:val="24"/>
        </w:rPr>
      </w:pPr>
      <w:r w:rsidRPr="00B70381">
        <w:rPr>
          <w:rFonts w:ascii="Times New Roman" w:hAnsi="Times New Roman" w:cs="Times New Roman"/>
          <w:i/>
          <w:iCs/>
          <w:color w:val="FF0000"/>
          <w:sz w:val="24"/>
          <w:szCs w:val="24"/>
        </w:rPr>
        <w:t>Dokumento sudarytojo</w:t>
      </w:r>
      <w:r w:rsidR="00B70381">
        <w:rPr>
          <w:rFonts w:ascii="Times New Roman" w:hAnsi="Times New Roman" w:cs="Times New Roman"/>
          <w:i/>
          <w:iCs/>
          <w:color w:val="FF0000"/>
          <w:sz w:val="24"/>
          <w:szCs w:val="24"/>
        </w:rPr>
        <w:t xml:space="preserve"> vardas, pavardė,</w:t>
      </w:r>
      <w:r w:rsidRPr="00B70381">
        <w:rPr>
          <w:rFonts w:ascii="Times New Roman" w:hAnsi="Times New Roman" w:cs="Times New Roman"/>
          <w:i/>
          <w:iCs/>
          <w:color w:val="FF0000"/>
          <w:sz w:val="24"/>
          <w:szCs w:val="24"/>
        </w:rPr>
        <w:t xml:space="preserve"> pareigos ir parašas </w:t>
      </w:r>
    </w:p>
    <w:sectPr w:rsidR="0006256E" w:rsidRPr="00B703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Arial"/>
    <w:charset w:val="BA"/>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39"/>
    <w:rsid w:val="00023DCE"/>
    <w:rsid w:val="0006256E"/>
    <w:rsid w:val="0008514F"/>
    <w:rsid w:val="000D08D1"/>
    <w:rsid w:val="001148AD"/>
    <w:rsid w:val="0012761B"/>
    <w:rsid w:val="00147B58"/>
    <w:rsid w:val="001C6371"/>
    <w:rsid w:val="001D4218"/>
    <w:rsid w:val="001D4C7C"/>
    <w:rsid w:val="00255151"/>
    <w:rsid w:val="00282893"/>
    <w:rsid w:val="002B3499"/>
    <w:rsid w:val="002C3E08"/>
    <w:rsid w:val="002E37B3"/>
    <w:rsid w:val="00344589"/>
    <w:rsid w:val="00364FD3"/>
    <w:rsid w:val="00373F5E"/>
    <w:rsid w:val="003E472B"/>
    <w:rsid w:val="00426B6E"/>
    <w:rsid w:val="00434346"/>
    <w:rsid w:val="004418D1"/>
    <w:rsid w:val="00486894"/>
    <w:rsid w:val="004B1D94"/>
    <w:rsid w:val="004B2356"/>
    <w:rsid w:val="00511DC8"/>
    <w:rsid w:val="00514C5E"/>
    <w:rsid w:val="005157FD"/>
    <w:rsid w:val="00526525"/>
    <w:rsid w:val="00535C04"/>
    <w:rsid w:val="00552E3A"/>
    <w:rsid w:val="00576877"/>
    <w:rsid w:val="00585EDF"/>
    <w:rsid w:val="005C3B5B"/>
    <w:rsid w:val="005D22F4"/>
    <w:rsid w:val="00610311"/>
    <w:rsid w:val="00641BDC"/>
    <w:rsid w:val="006461B0"/>
    <w:rsid w:val="006534DE"/>
    <w:rsid w:val="00681699"/>
    <w:rsid w:val="006E358D"/>
    <w:rsid w:val="00712D50"/>
    <w:rsid w:val="00742A92"/>
    <w:rsid w:val="0074607B"/>
    <w:rsid w:val="007B5464"/>
    <w:rsid w:val="007C19B4"/>
    <w:rsid w:val="007C7A4E"/>
    <w:rsid w:val="007E1C68"/>
    <w:rsid w:val="008113C6"/>
    <w:rsid w:val="0085327A"/>
    <w:rsid w:val="00854E3D"/>
    <w:rsid w:val="00872C4F"/>
    <w:rsid w:val="00894AB6"/>
    <w:rsid w:val="008A653C"/>
    <w:rsid w:val="008B085F"/>
    <w:rsid w:val="008D0AA5"/>
    <w:rsid w:val="008D4AFA"/>
    <w:rsid w:val="008E754F"/>
    <w:rsid w:val="00902F12"/>
    <w:rsid w:val="00922C69"/>
    <w:rsid w:val="0095668C"/>
    <w:rsid w:val="009B7925"/>
    <w:rsid w:val="00A005B4"/>
    <w:rsid w:val="00A13975"/>
    <w:rsid w:val="00A54F6D"/>
    <w:rsid w:val="00A64307"/>
    <w:rsid w:val="00A70AC1"/>
    <w:rsid w:val="00A737F9"/>
    <w:rsid w:val="00A83B2F"/>
    <w:rsid w:val="00A95096"/>
    <w:rsid w:val="00AB4D28"/>
    <w:rsid w:val="00AC062D"/>
    <w:rsid w:val="00B1215F"/>
    <w:rsid w:val="00B20553"/>
    <w:rsid w:val="00B46D4C"/>
    <w:rsid w:val="00B470FA"/>
    <w:rsid w:val="00B70381"/>
    <w:rsid w:val="00BC5743"/>
    <w:rsid w:val="00BD0CFF"/>
    <w:rsid w:val="00C03115"/>
    <w:rsid w:val="00C13889"/>
    <w:rsid w:val="00C20158"/>
    <w:rsid w:val="00C31304"/>
    <w:rsid w:val="00C468B3"/>
    <w:rsid w:val="00C5107E"/>
    <w:rsid w:val="00C73E16"/>
    <w:rsid w:val="00C94989"/>
    <w:rsid w:val="00CA049A"/>
    <w:rsid w:val="00CC1506"/>
    <w:rsid w:val="00CD5656"/>
    <w:rsid w:val="00CD798D"/>
    <w:rsid w:val="00D23B0C"/>
    <w:rsid w:val="00D43CA4"/>
    <w:rsid w:val="00D51607"/>
    <w:rsid w:val="00D552FA"/>
    <w:rsid w:val="00D55ACA"/>
    <w:rsid w:val="00DB3E0A"/>
    <w:rsid w:val="00DB656A"/>
    <w:rsid w:val="00DB774B"/>
    <w:rsid w:val="00E53DC4"/>
    <w:rsid w:val="00E643A7"/>
    <w:rsid w:val="00E77923"/>
    <w:rsid w:val="00E801F8"/>
    <w:rsid w:val="00EB38D9"/>
    <w:rsid w:val="00EC6C9E"/>
    <w:rsid w:val="00F10D8A"/>
    <w:rsid w:val="00F11234"/>
    <w:rsid w:val="00F13623"/>
    <w:rsid w:val="00F560EF"/>
    <w:rsid w:val="00F73E07"/>
    <w:rsid w:val="00F77039"/>
    <w:rsid w:val="00F80356"/>
    <w:rsid w:val="00F93FFC"/>
    <w:rsid w:val="00FF6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8236"/>
  <w15:docId w15:val="{D943C5D7-4238-42EF-BDF7-FF989E3D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35C04"/>
    <w:rPr>
      <w:sz w:val="16"/>
      <w:szCs w:val="16"/>
    </w:rPr>
  </w:style>
  <w:style w:type="paragraph" w:styleId="Komentarotekstas">
    <w:name w:val="annotation text"/>
    <w:basedOn w:val="prastasis"/>
    <w:link w:val="KomentarotekstasDiagrama"/>
    <w:uiPriority w:val="99"/>
    <w:semiHidden/>
    <w:unhideWhenUsed/>
    <w:rsid w:val="00535C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5C04"/>
    <w:rPr>
      <w:sz w:val="20"/>
      <w:szCs w:val="20"/>
    </w:rPr>
  </w:style>
  <w:style w:type="paragraph" w:styleId="Komentarotema">
    <w:name w:val="annotation subject"/>
    <w:basedOn w:val="Komentarotekstas"/>
    <w:next w:val="Komentarotekstas"/>
    <w:link w:val="KomentarotemaDiagrama"/>
    <w:uiPriority w:val="99"/>
    <w:semiHidden/>
    <w:unhideWhenUsed/>
    <w:rsid w:val="00535C04"/>
    <w:rPr>
      <w:b/>
      <w:bCs/>
    </w:rPr>
  </w:style>
  <w:style w:type="character" w:customStyle="1" w:styleId="KomentarotemaDiagrama">
    <w:name w:val="Komentaro tema Diagrama"/>
    <w:basedOn w:val="KomentarotekstasDiagrama"/>
    <w:link w:val="Komentarotema"/>
    <w:uiPriority w:val="99"/>
    <w:semiHidden/>
    <w:rsid w:val="00535C04"/>
    <w:rPr>
      <w:b/>
      <w:bCs/>
      <w:sz w:val="20"/>
      <w:szCs w:val="20"/>
    </w:rPr>
  </w:style>
  <w:style w:type="paragraph" w:styleId="Debesliotekstas">
    <w:name w:val="Balloon Text"/>
    <w:basedOn w:val="prastasis"/>
    <w:link w:val="DebesliotekstasDiagrama"/>
    <w:uiPriority w:val="99"/>
    <w:semiHidden/>
    <w:unhideWhenUsed/>
    <w:rsid w:val="00535C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5C04"/>
    <w:rPr>
      <w:rFonts w:ascii="Segoe UI" w:hAnsi="Segoe UI" w:cs="Segoe UI"/>
      <w:sz w:val="18"/>
      <w:szCs w:val="18"/>
    </w:rPr>
  </w:style>
  <w:style w:type="paragraph" w:styleId="Betarp">
    <w:name w:val="No Spacing"/>
    <w:link w:val="BetarpDiagrama"/>
    <w:uiPriority w:val="1"/>
    <w:qFormat/>
    <w:rsid w:val="00681699"/>
    <w:pPr>
      <w:spacing w:after="0" w:line="240" w:lineRule="auto"/>
    </w:pPr>
  </w:style>
  <w:style w:type="character" w:customStyle="1" w:styleId="BetarpDiagrama">
    <w:name w:val="Be tarpų Diagrama"/>
    <w:basedOn w:val="Numatytasispastraiposriftas"/>
    <w:link w:val="Betarp"/>
    <w:uiPriority w:val="1"/>
    <w:rsid w:val="00681699"/>
  </w:style>
  <w:style w:type="character" w:customStyle="1" w:styleId="tableentry">
    <w:name w:val="tableentry"/>
    <w:basedOn w:val="Numatytasispastraiposriftas"/>
    <w:rsid w:val="00364FD3"/>
  </w:style>
  <w:style w:type="paragraph" w:customStyle="1" w:styleId="western">
    <w:name w:val="western"/>
    <w:basedOn w:val="prastasis"/>
    <w:rsid w:val="00D55ACA"/>
    <w:pPr>
      <w:spacing w:before="100" w:beforeAutospacing="1" w:after="119"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08514F"/>
    <w:pPr>
      <w:spacing w:after="0" w:line="240" w:lineRule="auto"/>
    </w:pPr>
  </w:style>
  <w:style w:type="paragraph" w:customStyle="1" w:styleId="TableContents">
    <w:name w:val="Table Contents"/>
    <w:basedOn w:val="prastasis"/>
    <w:rsid w:val="001D4C7C"/>
    <w:pPr>
      <w:widowControl w:val="0"/>
      <w:suppressLineNumbers/>
      <w:suppressAutoHyphens/>
      <w:spacing w:after="0" w:line="240" w:lineRule="auto"/>
    </w:pPr>
    <w:rPr>
      <w:rFonts w:ascii="Times New Roman" w:eastAsia="Andale Sans UI" w:hAnsi="Times New Roman" w:cs="Tahoma"/>
      <w:sz w:val="24"/>
      <w:szCs w:val="24"/>
      <w:lang w:bidi="en-US"/>
    </w:rPr>
  </w:style>
  <w:style w:type="character" w:styleId="Hipersaitas">
    <w:name w:val="Hyperlink"/>
    <w:basedOn w:val="Numatytasispastraiposriftas"/>
    <w:uiPriority w:val="99"/>
    <w:unhideWhenUsed/>
    <w:rsid w:val="00E801F8"/>
    <w:rPr>
      <w:color w:val="0000FF" w:themeColor="hyperlink"/>
      <w:u w:val="single"/>
    </w:rPr>
  </w:style>
  <w:style w:type="character" w:styleId="Neapdorotaspaminjimas">
    <w:name w:val="Unresolved Mention"/>
    <w:basedOn w:val="Numatytasispastraiposriftas"/>
    <w:uiPriority w:val="99"/>
    <w:semiHidden/>
    <w:unhideWhenUsed/>
    <w:rsid w:val="00E801F8"/>
    <w:rPr>
      <w:color w:val="605E5C"/>
      <w:shd w:val="clear" w:color="auto" w:fill="E1DFDD"/>
    </w:rPr>
  </w:style>
  <w:style w:type="paragraph" w:customStyle="1" w:styleId="Default">
    <w:name w:val="Default"/>
    <w:rsid w:val="000625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29390">
      <w:bodyDiv w:val="1"/>
      <w:marLeft w:val="0"/>
      <w:marRight w:val="0"/>
      <w:marTop w:val="0"/>
      <w:marBottom w:val="0"/>
      <w:divBdr>
        <w:top w:val="none" w:sz="0" w:space="0" w:color="auto"/>
        <w:left w:val="none" w:sz="0" w:space="0" w:color="auto"/>
        <w:bottom w:val="none" w:sz="0" w:space="0" w:color="auto"/>
        <w:right w:val="none" w:sz="0" w:space="0" w:color="auto"/>
      </w:divBdr>
    </w:div>
    <w:div w:id="1174685396">
      <w:bodyDiv w:val="1"/>
      <w:marLeft w:val="0"/>
      <w:marRight w:val="0"/>
      <w:marTop w:val="0"/>
      <w:marBottom w:val="0"/>
      <w:divBdr>
        <w:top w:val="none" w:sz="0" w:space="0" w:color="auto"/>
        <w:left w:val="none" w:sz="0" w:space="0" w:color="auto"/>
        <w:bottom w:val="none" w:sz="0" w:space="0" w:color="auto"/>
        <w:right w:val="none" w:sz="0" w:space="0" w:color="auto"/>
      </w:divBdr>
    </w:div>
    <w:div w:id="1665817058">
      <w:bodyDiv w:val="1"/>
      <w:marLeft w:val="0"/>
      <w:marRight w:val="0"/>
      <w:marTop w:val="0"/>
      <w:marBottom w:val="0"/>
      <w:divBdr>
        <w:top w:val="none" w:sz="0" w:space="0" w:color="auto"/>
        <w:left w:val="none" w:sz="0" w:space="0" w:color="auto"/>
        <w:bottom w:val="none" w:sz="0" w:space="0" w:color="auto"/>
        <w:right w:val="none" w:sz="0" w:space="0" w:color="auto"/>
      </w:divBdr>
    </w:div>
    <w:div w:id="1799495713">
      <w:bodyDiv w:val="1"/>
      <w:marLeft w:val="0"/>
      <w:marRight w:val="0"/>
      <w:marTop w:val="0"/>
      <w:marBottom w:val="0"/>
      <w:divBdr>
        <w:top w:val="none" w:sz="0" w:space="0" w:color="auto"/>
        <w:left w:val="none" w:sz="0" w:space="0" w:color="auto"/>
        <w:bottom w:val="none" w:sz="0" w:space="0" w:color="auto"/>
        <w:right w:val="none" w:sz="0" w:space="0" w:color="auto"/>
      </w:divBdr>
    </w:div>
    <w:div w:id="209920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ad.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959</Words>
  <Characters>548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Paula Bumbulytė</cp:lastModifiedBy>
  <cp:revision>6</cp:revision>
  <dcterms:created xsi:type="dcterms:W3CDTF">2025-04-08T07:20:00Z</dcterms:created>
  <dcterms:modified xsi:type="dcterms:W3CDTF">2025-04-23T12:30:00Z</dcterms:modified>
</cp:coreProperties>
</file>